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E7D8" w14:textId="77777777" w:rsidR="0011511F" w:rsidRPr="00CC6987" w:rsidRDefault="00084566" w:rsidP="00CC6987">
      <w:pPr>
        <w:spacing w:after="24" w:line="259" w:lineRule="auto"/>
        <w:ind w:left="0" w:right="51" w:firstLine="737"/>
        <w:jc w:val="center"/>
        <w:rPr>
          <w:sz w:val="28"/>
          <w:szCs w:val="28"/>
        </w:rPr>
      </w:pPr>
      <w:r w:rsidRPr="00CC6987">
        <w:rPr>
          <w:b/>
          <w:sz w:val="28"/>
          <w:szCs w:val="28"/>
        </w:rPr>
        <w:t>ПРОЕКТ</w:t>
      </w:r>
      <w:r w:rsidRPr="00CC6987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B7E3CB5" w14:textId="77777777" w:rsidR="00635B53" w:rsidRPr="00CC6987" w:rsidRDefault="00084566" w:rsidP="00CC6987">
      <w:pPr>
        <w:spacing w:after="28" w:line="259" w:lineRule="auto"/>
        <w:ind w:left="0" w:right="51" w:firstLine="737"/>
        <w:jc w:val="center"/>
        <w:rPr>
          <w:b/>
          <w:sz w:val="28"/>
          <w:szCs w:val="28"/>
        </w:rPr>
      </w:pPr>
      <w:r w:rsidRPr="00CC6987">
        <w:rPr>
          <w:b/>
          <w:sz w:val="28"/>
          <w:szCs w:val="28"/>
        </w:rPr>
        <w:t>«</w:t>
      </w:r>
      <w:r w:rsidR="00874A37" w:rsidRPr="00CC6987">
        <w:rPr>
          <w:b/>
          <w:sz w:val="28"/>
          <w:szCs w:val="28"/>
        </w:rPr>
        <w:t>И</w:t>
      </w:r>
      <w:r w:rsidRPr="00CC6987">
        <w:rPr>
          <w:b/>
          <w:sz w:val="28"/>
          <w:szCs w:val="28"/>
        </w:rPr>
        <w:t xml:space="preserve">нтерьерное оформление </w:t>
      </w:r>
      <w:r w:rsidR="00874A37" w:rsidRPr="00CC6987">
        <w:rPr>
          <w:b/>
          <w:sz w:val="28"/>
          <w:szCs w:val="28"/>
        </w:rPr>
        <w:t xml:space="preserve">холлов корпуса №1 </w:t>
      </w:r>
    </w:p>
    <w:p w14:paraId="14EBD3AF" w14:textId="77777777" w:rsidR="0011511F" w:rsidRPr="00CC6987" w:rsidRDefault="00874A37" w:rsidP="00CC6987">
      <w:pPr>
        <w:spacing w:after="28" w:line="259" w:lineRule="auto"/>
        <w:ind w:left="0" w:right="51" w:firstLine="737"/>
        <w:jc w:val="center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МАДОУ </w:t>
      </w:r>
      <w:r w:rsidR="00635B53" w:rsidRPr="00CC6987">
        <w:rPr>
          <w:b/>
          <w:sz w:val="28"/>
          <w:szCs w:val="28"/>
        </w:rPr>
        <w:t xml:space="preserve">«Детский сад «Гусельки» </w:t>
      </w:r>
    </w:p>
    <w:p w14:paraId="36249194" w14:textId="77777777" w:rsidR="0011511F" w:rsidRPr="00CC6987" w:rsidRDefault="00084566" w:rsidP="00CC6987">
      <w:pPr>
        <w:spacing w:after="80" w:line="259" w:lineRule="auto"/>
        <w:ind w:left="0" w:right="51" w:firstLine="737"/>
        <w:jc w:val="center"/>
        <w:rPr>
          <w:sz w:val="28"/>
          <w:szCs w:val="28"/>
        </w:rPr>
      </w:pPr>
      <w:r w:rsidRPr="00CC6987">
        <w:rPr>
          <w:rFonts w:ascii="Calibri" w:eastAsia="Calibri" w:hAnsi="Calibri" w:cs="Calibri"/>
          <w:sz w:val="28"/>
          <w:szCs w:val="28"/>
        </w:rPr>
        <w:t xml:space="preserve"> </w:t>
      </w:r>
    </w:p>
    <w:p w14:paraId="33F1ACAA" w14:textId="77777777" w:rsidR="00635B53" w:rsidRPr="00CC6987" w:rsidRDefault="00084566" w:rsidP="00CC6987">
      <w:pPr>
        <w:spacing w:after="0" w:line="259" w:lineRule="auto"/>
        <w:ind w:left="0" w:right="51" w:firstLine="737"/>
        <w:jc w:val="righ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Выполнил: </w:t>
      </w:r>
      <w:r w:rsidRPr="00CC6987">
        <w:rPr>
          <w:sz w:val="28"/>
          <w:szCs w:val="28"/>
        </w:rPr>
        <w:t xml:space="preserve">Управляющий совет </w:t>
      </w:r>
    </w:p>
    <w:p w14:paraId="5979BDB0" w14:textId="77777777" w:rsidR="0011511F" w:rsidRPr="00CC6987" w:rsidRDefault="00084566" w:rsidP="00CC6987">
      <w:pPr>
        <w:spacing w:after="0" w:line="259" w:lineRule="auto"/>
        <w:ind w:left="0" w:right="51" w:firstLine="737"/>
        <w:jc w:val="right"/>
        <w:rPr>
          <w:sz w:val="28"/>
          <w:szCs w:val="28"/>
        </w:rPr>
      </w:pPr>
      <w:r w:rsidRPr="00CC6987">
        <w:rPr>
          <w:sz w:val="28"/>
          <w:szCs w:val="28"/>
        </w:rPr>
        <w:t>М</w:t>
      </w:r>
      <w:r w:rsidR="00635B53" w:rsidRPr="00CC6987">
        <w:rPr>
          <w:sz w:val="28"/>
          <w:szCs w:val="28"/>
        </w:rPr>
        <w:t>АДОУ «Детский сад «Гусельки»</w:t>
      </w:r>
      <w:r w:rsidRPr="00CC6987">
        <w:rPr>
          <w:sz w:val="28"/>
          <w:szCs w:val="28"/>
        </w:rPr>
        <w:t xml:space="preserve"> </w:t>
      </w:r>
    </w:p>
    <w:p w14:paraId="2E6EF12A" w14:textId="77777777" w:rsidR="0011511F" w:rsidRPr="00CC6987" w:rsidRDefault="00084566" w:rsidP="00CC6987">
      <w:pPr>
        <w:spacing w:after="136" w:line="259" w:lineRule="auto"/>
        <w:ind w:left="0" w:right="51" w:firstLine="737"/>
        <w:jc w:val="right"/>
        <w:rPr>
          <w:sz w:val="28"/>
          <w:szCs w:val="28"/>
        </w:rPr>
      </w:pPr>
      <w:r w:rsidRPr="00CC6987">
        <w:rPr>
          <w:rFonts w:ascii="Calibri" w:eastAsia="Calibri" w:hAnsi="Calibri" w:cs="Calibri"/>
          <w:sz w:val="28"/>
          <w:szCs w:val="28"/>
        </w:rPr>
        <w:t xml:space="preserve"> </w:t>
      </w:r>
    </w:p>
    <w:p w14:paraId="7126A522" w14:textId="77777777" w:rsidR="0011511F" w:rsidRPr="00CC6987" w:rsidRDefault="00084566" w:rsidP="00CC6987">
      <w:pPr>
        <w:pStyle w:val="1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Информационная справка </w:t>
      </w:r>
    </w:p>
    <w:p w14:paraId="7299F120" w14:textId="77777777" w:rsidR="0011511F" w:rsidRPr="00CC6987" w:rsidRDefault="00084566" w:rsidP="00CC6987">
      <w:pPr>
        <w:spacing w:after="191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Образовательная организация: </w:t>
      </w:r>
      <w:r w:rsidR="00635B53" w:rsidRPr="00CC6987">
        <w:rPr>
          <w:sz w:val="28"/>
          <w:szCs w:val="28"/>
        </w:rPr>
        <w:t>МАДОУ «Детский сад «Гусельки»</w:t>
      </w:r>
    </w:p>
    <w:p w14:paraId="16C4487F" w14:textId="77777777" w:rsidR="0011511F" w:rsidRPr="00CC6987" w:rsidRDefault="00084566" w:rsidP="00CC6987">
      <w:pPr>
        <w:spacing w:after="198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>Заведующий М</w:t>
      </w:r>
      <w:r w:rsidR="00635B53" w:rsidRPr="00CC6987">
        <w:rPr>
          <w:sz w:val="28"/>
          <w:szCs w:val="28"/>
        </w:rPr>
        <w:t>АДОУ</w:t>
      </w:r>
      <w:r w:rsidRPr="00CC6987">
        <w:rPr>
          <w:sz w:val="28"/>
          <w:szCs w:val="28"/>
        </w:rPr>
        <w:t xml:space="preserve">: </w:t>
      </w:r>
      <w:r w:rsidR="00635B53" w:rsidRPr="00CC6987">
        <w:rPr>
          <w:sz w:val="28"/>
          <w:szCs w:val="28"/>
        </w:rPr>
        <w:t>Кузьмина Ю.В.</w:t>
      </w:r>
      <w:r w:rsidRPr="00CC6987">
        <w:rPr>
          <w:sz w:val="28"/>
          <w:szCs w:val="28"/>
        </w:rPr>
        <w:t xml:space="preserve"> </w:t>
      </w:r>
    </w:p>
    <w:p w14:paraId="031DEAF6" w14:textId="77777777" w:rsidR="00635B53" w:rsidRPr="00CC6987" w:rsidRDefault="00084566" w:rsidP="009E7CC5">
      <w:pPr>
        <w:spacing w:after="55" w:line="388" w:lineRule="auto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>Автор разработки проекта интерьерное оформление: Управляющий совет М</w:t>
      </w:r>
      <w:r w:rsidR="00635B53" w:rsidRPr="00CC6987">
        <w:rPr>
          <w:sz w:val="28"/>
          <w:szCs w:val="28"/>
        </w:rPr>
        <w:t>А</w:t>
      </w:r>
      <w:r w:rsidRPr="00CC6987">
        <w:rPr>
          <w:sz w:val="28"/>
          <w:szCs w:val="28"/>
        </w:rPr>
        <w:t xml:space="preserve">ДОУ </w:t>
      </w:r>
    </w:p>
    <w:p w14:paraId="2DCB8309" w14:textId="77777777" w:rsidR="0011511F" w:rsidRPr="00CC6987" w:rsidRDefault="00084566" w:rsidP="009E7CC5">
      <w:pPr>
        <w:spacing w:after="55" w:line="388" w:lineRule="auto"/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Ответственные за </w:t>
      </w:r>
      <w:r w:rsidR="00444FD6" w:rsidRPr="00CC6987">
        <w:rPr>
          <w:sz w:val="28"/>
          <w:szCs w:val="28"/>
        </w:rPr>
        <w:t xml:space="preserve">исполнение: </w:t>
      </w:r>
      <w:r w:rsidR="003316FF">
        <w:rPr>
          <w:sz w:val="28"/>
          <w:szCs w:val="28"/>
        </w:rPr>
        <w:t>член</w:t>
      </w:r>
      <w:r w:rsidRPr="00CC6987">
        <w:rPr>
          <w:sz w:val="28"/>
          <w:szCs w:val="28"/>
        </w:rPr>
        <w:t xml:space="preserve"> Управляющего совета</w:t>
      </w:r>
      <w:r w:rsidR="009F1C2A">
        <w:rPr>
          <w:sz w:val="28"/>
          <w:szCs w:val="28"/>
        </w:rPr>
        <w:t>, представитель родительской общественности</w:t>
      </w:r>
      <w:r w:rsidRPr="00CC6987">
        <w:rPr>
          <w:sz w:val="28"/>
          <w:szCs w:val="28"/>
        </w:rPr>
        <w:t xml:space="preserve"> </w:t>
      </w:r>
      <w:r w:rsidR="003316FF">
        <w:rPr>
          <w:sz w:val="28"/>
          <w:szCs w:val="28"/>
        </w:rPr>
        <w:t>Бондаренко Э</w:t>
      </w:r>
      <w:r w:rsidR="009E7CC5">
        <w:rPr>
          <w:sz w:val="28"/>
          <w:szCs w:val="28"/>
        </w:rPr>
        <w:t>.</w:t>
      </w:r>
      <w:r w:rsidR="009F1C2A">
        <w:rPr>
          <w:sz w:val="28"/>
          <w:szCs w:val="28"/>
        </w:rPr>
        <w:t>Ю</w:t>
      </w:r>
      <w:r w:rsidR="009E7CC5">
        <w:rPr>
          <w:sz w:val="28"/>
          <w:szCs w:val="28"/>
        </w:rPr>
        <w:t>.</w:t>
      </w:r>
      <w:r w:rsidR="00635B53" w:rsidRPr="00CC6987">
        <w:rPr>
          <w:sz w:val="28"/>
          <w:szCs w:val="28"/>
        </w:rPr>
        <w:t>, з</w:t>
      </w:r>
      <w:r w:rsidRPr="00CC6987">
        <w:rPr>
          <w:sz w:val="28"/>
          <w:szCs w:val="28"/>
        </w:rPr>
        <w:t>аведующий М</w:t>
      </w:r>
      <w:r w:rsidR="00635B53" w:rsidRPr="00CC6987">
        <w:rPr>
          <w:sz w:val="28"/>
          <w:szCs w:val="28"/>
        </w:rPr>
        <w:t>АДОУ</w:t>
      </w:r>
      <w:r w:rsidR="009F1C2A">
        <w:rPr>
          <w:sz w:val="28"/>
          <w:szCs w:val="28"/>
        </w:rPr>
        <w:t xml:space="preserve"> Кузьмина Ю.В.</w:t>
      </w:r>
      <w:r w:rsidR="00635B53" w:rsidRPr="00CC6987">
        <w:rPr>
          <w:sz w:val="28"/>
          <w:szCs w:val="28"/>
        </w:rPr>
        <w:t>, заместитель заведующего по ВиМР Емельянова С.В.</w:t>
      </w:r>
      <w:r w:rsidRPr="00CC6987">
        <w:rPr>
          <w:sz w:val="28"/>
          <w:szCs w:val="28"/>
        </w:rPr>
        <w:t xml:space="preserve"> </w:t>
      </w:r>
    </w:p>
    <w:p w14:paraId="736EB56E" w14:textId="77777777" w:rsidR="0011511F" w:rsidRPr="00CC6987" w:rsidRDefault="00084566" w:rsidP="00CC6987">
      <w:pPr>
        <w:spacing w:after="4" w:line="270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Аннотация </w:t>
      </w:r>
    </w:p>
    <w:p w14:paraId="7933208A" w14:textId="77777777" w:rsidR="0011511F" w:rsidRPr="00CC6987" w:rsidRDefault="00084566" w:rsidP="00CC6987">
      <w:pPr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В данном проекте рассматриваются вопросы интерьерного оформления лестничных пролетов и </w:t>
      </w:r>
      <w:r w:rsidR="002404E6" w:rsidRPr="00CC6987">
        <w:rPr>
          <w:sz w:val="28"/>
          <w:szCs w:val="28"/>
        </w:rPr>
        <w:t>холлов МАДОУ «Детский сад «Гусельки» корпуса №1</w:t>
      </w:r>
      <w:r w:rsidRPr="00CC6987">
        <w:rPr>
          <w:sz w:val="28"/>
          <w:szCs w:val="28"/>
        </w:rPr>
        <w:t>,</w:t>
      </w:r>
      <w:r w:rsidR="002404E6" w:rsidRPr="00CC6987">
        <w:rPr>
          <w:sz w:val="28"/>
          <w:szCs w:val="28"/>
        </w:rPr>
        <w:t xml:space="preserve"> план-схему пространственного размещения оборудования, опираясь на принцип гибкого зонирования. </w:t>
      </w:r>
      <w:r w:rsidRPr="00CC6987">
        <w:rPr>
          <w:sz w:val="28"/>
          <w:szCs w:val="28"/>
        </w:rPr>
        <w:t>Оформление интерьера дошкольного учреждения</w:t>
      </w:r>
      <w:r w:rsidR="00444FD6" w:rsidRPr="00CC6987">
        <w:rPr>
          <w:sz w:val="28"/>
          <w:szCs w:val="28"/>
        </w:rPr>
        <w:t xml:space="preserve"> позволяет сформировать модульные центры детского развития, создает</w:t>
      </w:r>
      <w:r w:rsidRPr="00CC6987">
        <w:rPr>
          <w:sz w:val="28"/>
          <w:szCs w:val="28"/>
        </w:rPr>
        <w:t xml:space="preserve"> творческую атмосферу в работе педагогов, обеспечивает комфортное пребывание детей, родителей, сотрудников в </w:t>
      </w:r>
      <w:r w:rsidR="00444FD6" w:rsidRPr="00CC6987">
        <w:rPr>
          <w:sz w:val="28"/>
          <w:szCs w:val="28"/>
        </w:rPr>
        <w:t>МАДОУ</w:t>
      </w:r>
      <w:r w:rsidRPr="00CC6987">
        <w:rPr>
          <w:sz w:val="28"/>
          <w:szCs w:val="28"/>
        </w:rPr>
        <w:t xml:space="preserve">. </w:t>
      </w:r>
    </w:p>
    <w:p w14:paraId="39743768" w14:textId="77777777" w:rsidR="0011511F" w:rsidRPr="00CC6987" w:rsidRDefault="00084566" w:rsidP="00CC6987">
      <w:pPr>
        <w:spacing w:after="22" w:line="259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sz w:val="28"/>
          <w:szCs w:val="28"/>
        </w:rPr>
        <w:t xml:space="preserve"> </w:t>
      </w:r>
    </w:p>
    <w:p w14:paraId="3A7E7290" w14:textId="77777777" w:rsidR="00444FD6" w:rsidRPr="00CC6987" w:rsidRDefault="00084566" w:rsidP="00CC6987">
      <w:pPr>
        <w:ind w:left="0" w:right="51" w:firstLine="737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Тип </w:t>
      </w:r>
      <w:r w:rsidR="00444FD6" w:rsidRPr="00CC6987">
        <w:rPr>
          <w:b/>
          <w:sz w:val="28"/>
          <w:szCs w:val="28"/>
        </w:rPr>
        <w:t xml:space="preserve">проекта: </w:t>
      </w:r>
      <w:r w:rsidR="00444FD6" w:rsidRPr="00CC6987">
        <w:rPr>
          <w:sz w:val="28"/>
          <w:szCs w:val="28"/>
        </w:rPr>
        <w:t xml:space="preserve">План – схема </w:t>
      </w:r>
      <w:r w:rsidRPr="00CC6987">
        <w:rPr>
          <w:sz w:val="28"/>
          <w:szCs w:val="28"/>
        </w:rPr>
        <w:t xml:space="preserve">интерьера </w:t>
      </w:r>
    </w:p>
    <w:p w14:paraId="1FFDD9BA" w14:textId="77777777" w:rsidR="0011511F" w:rsidRPr="00CC6987" w:rsidRDefault="00084566" w:rsidP="00CC6987">
      <w:pPr>
        <w:ind w:left="0" w:right="51" w:firstLine="737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Вид проекта: </w:t>
      </w:r>
      <w:r w:rsidRPr="00CC6987">
        <w:rPr>
          <w:sz w:val="28"/>
          <w:szCs w:val="28"/>
        </w:rPr>
        <w:t xml:space="preserve">комплексный. </w:t>
      </w:r>
    </w:p>
    <w:p w14:paraId="68967F1F" w14:textId="77777777" w:rsidR="0011511F" w:rsidRPr="00CC6987" w:rsidRDefault="00084566" w:rsidP="00CC6987">
      <w:pPr>
        <w:spacing w:after="4" w:line="270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Продолжительность </w:t>
      </w:r>
      <w:r w:rsidR="00444FD6" w:rsidRPr="00CC6987">
        <w:rPr>
          <w:b/>
          <w:sz w:val="28"/>
          <w:szCs w:val="28"/>
        </w:rPr>
        <w:t xml:space="preserve">проекта: </w:t>
      </w:r>
      <w:r w:rsidR="00444FD6" w:rsidRPr="00CC6987">
        <w:rPr>
          <w:sz w:val="28"/>
          <w:szCs w:val="28"/>
        </w:rPr>
        <w:t>долгосрочный</w:t>
      </w:r>
      <w:r w:rsidRPr="00CC6987">
        <w:rPr>
          <w:sz w:val="28"/>
          <w:szCs w:val="28"/>
        </w:rPr>
        <w:t xml:space="preserve"> </w:t>
      </w:r>
    </w:p>
    <w:p w14:paraId="7097BE32" w14:textId="77777777" w:rsidR="0011511F" w:rsidRPr="00CC6987" w:rsidRDefault="00084566" w:rsidP="00CC6987">
      <w:pPr>
        <w:spacing w:after="4" w:line="270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Сроки реализации </w:t>
      </w:r>
      <w:r w:rsidR="00444FD6" w:rsidRPr="00CC6987">
        <w:rPr>
          <w:b/>
          <w:sz w:val="28"/>
          <w:szCs w:val="28"/>
        </w:rPr>
        <w:t xml:space="preserve">проекта: </w:t>
      </w:r>
      <w:r w:rsidR="00444FD6" w:rsidRPr="00CC6987">
        <w:rPr>
          <w:sz w:val="28"/>
          <w:szCs w:val="28"/>
        </w:rPr>
        <w:t>2022</w:t>
      </w:r>
      <w:r w:rsidRPr="00CC6987">
        <w:rPr>
          <w:sz w:val="28"/>
          <w:szCs w:val="28"/>
        </w:rPr>
        <w:t xml:space="preserve">  г. – 202</w:t>
      </w:r>
      <w:r w:rsidR="00444FD6" w:rsidRPr="00CC6987">
        <w:rPr>
          <w:sz w:val="28"/>
          <w:szCs w:val="28"/>
        </w:rPr>
        <w:t>4</w:t>
      </w:r>
      <w:r w:rsidRPr="00CC6987">
        <w:rPr>
          <w:sz w:val="28"/>
          <w:szCs w:val="28"/>
        </w:rPr>
        <w:t xml:space="preserve"> г. </w:t>
      </w:r>
    </w:p>
    <w:p w14:paraId="086880A0" w14:textId="77777777" w:rsidR="0011511F" w:rsidRPr="00CC6987" w:rsidRDefault="00084566" w:rsidP="00CC6987">
      <w:pPr>
        <w:spacing w:after="298"/>
        <w:ind w:left="0" w:right="51" w:firstLine="737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Участники </w:t>
      </w:r>
      <w:r w:rsidR="00444FD6" w:rsidRPr="00CC6987">
        <w:rPr>
          <w:b/>
          <w:sz w:val="28"/>
          <w:szCs w:val="28"/>
        </w:rPr>
        <w:t>проекта:</w:t>
      </w:r>
      <w:r w:rsidR="00444FD6" w:rsidRPr="00CC6987">
        <w:rPr>
          <w:sz w:val="28"/>
          <w:szCs w:val="28"/>
        </w:rPr>
        <w:t xml:space="preserve"> управляющий</w:t>
      </w:r>
      <w:r w:rsidRPr="00CC6987">
        <w:rPr>
          <w:sz w:val="28"/>
          <w:szCs w:val="28"/>
        </w:rPr>
        <w:t xml:space="preserve"> совет </w:t>
      </w:r>
      <w:r w:rsidR="00444FD6" w:rsidRPr="00CC6987">
        <w:rPr>
          <w:sz w:val="28"/>
          <w:szCs w:val="28"/>
        </w:rPr>
        <w:t>МА</w:t>
      </w:r>
      <w:r w:rsidRPr="00CC6987">
        <w:rPr>
          <w:sz w:val="28"/>
          <w:szCs w:val="28"/>
        </w:rPr>
        <w:t>ДОУ совместно с коллективом М</w:t>
      </w:r>
      <w:r w:rsidR="00444FD6" w:rsidRPr="00CC6987">
        <w:rPr>
          <w:sz w:val="28"/>
          <w:szCs w:val="28"/>
        </w:rPr>
        <w:t>АДОУ «Детский сад «Гусельки»</w:t>
      </w:r>
      <w:r w:rsidRPr="00CC6987">
        <w:rPr>
          <w:sz w:val="28"/>
          <w:szCs w:val="28"/>
        </w:rPr>
        <w:t xml:space="preserve"> </w:t>
      </w:r>
    </w:p>
    <w:p w14:paraId="2C1B225D" w14:textId="77777777" w:rsidR="0011511F" w:rsidRPr="00CC6987" w:rsidRDefault="00084566" w:rsidP="00CC6987">
      <w:pPr>
        <w:spacing w:after="238" w:line="270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Актуальность </w:t>
      </w:r>
      <w:r w:rsidRPr="00CC6987">
        <w:rPr>
          <w:sz w:val="28"/>
          <w:szCs w:val="28"/>
        </w:rPr>
        <w:t xml:space="preserve">  </w:t>
      </w:r>
    </w:p>
    <w:p w14:paraId="28021205" w14:textId="77777777" w:rsidR="00CC6987" w:rsidRDefault="00CC6987" w:rsidP="00C43C3D">
      <w:pPr>
        <w:ind w:left="0" w:right="51" w:firstLine="0"/>
        <w:rPr>
          <w:sz w:val="28"/>
          <w:szCs w:val="28"/>
        </w:rPr>
      </w:pPr>
      <w:r w:rsidRPr="00CC6987">
        <w:rPr>
          <w:sz w:val="28"/>
          <w:szCs w:val="28"/>
        </w:rPr>
        <w:t xml:space="preserve">    Современный детский сад – это дом традиций и инноваций, где дети учатся</w:t>
      </w:r>
      <w:r>
        <w:rPr>
          <w:sz w:val="28"/>
          <w:szCs w:val="28"/>
        </w:rPr>
        <w:t xml:space="preserve"> </w:t>
      </w:r>
      <w:r w:rsidRPr="00CC6987">
        <w:rPr>
          <w:sz w:val="28"/>
          <w:szCs w:val="28"/>
        </w:rPr>
        <w:t>дружить и любить, получать представления о моделях поведения в социуме. Все</w:t>
      </w:r>
      <w:r>
        <w:rPr>
          <w:sz w:val="28"/>
          <w:szCs w:val="28"/>
        </w:rPr>
        <w:t xml:space="preserve"> </w:t>
      </w:r>
      <w:r w:rsidRPr="00CC6987">
        <w:rPr>
          <w:sz w:val="28"/>
          <w:szCs w:val="28"/>
        </w:rPr>
        <w:t>эти возможности будут умножаться при условии создания развивающей</w:t>
      </w:r>
      <w:r>
        <w:rPr>
          <w:sz w:val="28"/>
          <w:szCs w:val="28"/>
        </w:rPr>
        <w:t xml:space="preserve"> </w:t>
      </w:r>
      <w:r w:rsidRPr="00CC6987">
        <w:rPr>
          <w:sz w:val="28"/>
          <w:szCs w:val="28"/>
        </w:rPr>
        <w:t>предметно-</w:t>
      </w:r>
      <w:r w:rsidRPr="00CC6987">
        <w:rPr>
          <w:sz w:val="28"/>
          <w:szCs w:val="28"/>
        </w:rPr>
        <w:lastRenderedPageBreak/>
        <w:t xml:space="preserve">пространственной среды в </w:t>
      </w:r>
      <w:r w:rsidR="00C43C3D">
        <w:rPr>
          <w:sz w:val="28"/>
          <w:szCs w:val="28"/>
        </w:rPr>
        <w:t>МА</w:t>
      </w:r>
      <w:r w:rsidRPr="00CC6987">
        <w:rPr>
          <w:sz w:val="28"/>
          <w:szCs w:val="28"/>
        </w:rPr>
        <w:t>ДОУ.</w:t>
      </w:r>
      <w:r w:rsidR="00C43C3D">
        <w:rPr>
          <w:sz w:val="28"/>
          <w:szCs w:val="28"/>
        </w:rPr>
        <w:t xml:space="preserve"> </w:t>
      </w:r>
      <w:r w:rsidRPr="00CC6987">
        <w:rPr>
          <w:sz w:val="28"/>
          <w:szCs w:val="28"/>
        </w:rPr>
        <w:t>РППС может быть организована не только в групповых помещениях, но и в</w:t>
      </w:r>
      <w:r w:rsidR="00C43C3D">
        <w:rPr>
          <w:sz w:val="28"/>
          <w:szCs w:val="28"/>
        </w:rPr>
        <w:t xml:space="preserve"> </w:t>
      </w:r>
      <w:r w:rsidRPr="00CC6987">
        <w:rPr>
          <w:sz w:val="28"/>
          <w:szCs w:val="28"/>
        </w:rPr>
        <w:t>межгрупповых пространствах детского сада.</w:t>
      </w:r>
      <w:r w:rsidR="00C43C3D">
        <w:rPr>
          <w:sz w:val="28"/>
          <w:szCs w:val="28"/>
        </w:rPr>
        <w:t xml:space="preserve"> </w:t>
      </w:r>
      <w:r w:rsidRPr="00CC6987">
        <w:rPr>
          <w:sz w:val="28"/>
          <w:szCs w:val="28"/>
        </w:rPr>
        <w:t xml:space="preserve">К межгрупповому пространству относят: холлы здания </w:t>
      </w:r>
      <w:r w:rsidR="00C43C3D">
        <w:rPr>
          <w:sz w:val="28"/>
          <w:szCs w:val="28"/>
        </w:rPr>
        <w:t xml:space="preserve">МАДОУ, </w:t>
      </w:r>
      <w:r w:rsidRPr="00CC6987">
        <w:rPr>
          <w:sz w:val="28"/>
          <w:szCs w:val="28"/>
        </w:rPr>
        <w:t xml:space="preserve">проходы между групповыми </w:t>
      </w:r>
      <w:r w:rsidR="00C43C3D">
        <w:rPr>
          <w:sz w:val="28"/>
          <w:szCs w:val="28"/>
        </w:rPr>
        <w:t>помещения</w:t>
      </w:r>
      <w:r w:rsidRPr="00CC6987">
        <w:rPr>
          <w:sz w:val="28"/>
          <w:szCs w:val="28"/>
        </w:rPr>
        <w:t>ми,</w:t>
      </w:r>
      <w:r w:rsidR="00C43C3D">
        <w:rPr>
          <w:sz w:val="28"/>
          <w:szCs w:val="28"/>
        </w:rPr>
        <w:t xml:space="preserve"> лестницы и </w:t>
      </w:r>
      <w:r w:rsidRPr="00CC6987">
        <w:rPr>
          <w:sz w:val="28"/>
          <w:szCs w:val="28"/>
        </w:rPr>
        <w:t>прочие помещения,</w:t>
      </w:r>
      <w:r w:rsidR="00C43C3D">
        <w:rPr>
          <w:sz w:val="28"/>
          <w:szCs w:val="28"/>
        </w:rPr>
        <w:t xml:space="preserve"> </w:t>
      </w:r>
      <w:r w:rsidRPr="00CC6987">
        <w:rPr>
          <w:sz w:val="28"/>
          <w:szCs w:val="28"/>
        </w:rPr>
        <w:t>специально организованные для занятий с воспитанниками.</w:t>
      </w:r>
    </w:p>
    <w:p w14:paraId="727A0130" w14:textId="77777777" w:rsidR="009F1C2A" w:rsidRDefault="009F1C2A" w:rsidP="00C43C3D">
      <w:pPr>
        <w:ind w:left="0" w:right="51" w:firstLine="0"/>
        <w:rPr>
          <w:sz w:val="28"/>
          <w:szCs w:val="28"/>
        </w:rPr>
      </w:pPr>
      <w:r>
        <w:rPr>
          <w:sz w:val="28"/>
          <w:szCs w:val="28"/>
        </w:rPr>
        <w:t xml:space="preserve">   В ходе анкетирования по выявлению пожеланий по улучшению образовательной среды МАДОУ для родителей (законных представителей) было выявлено, что родители предлагают интенсивно использовать не только групповые помещения, но и лестничные пролеты и холлы. Они предлагают расположить локационные центры, в которых могут заниматься как педагоги с детьми в рамках совместной деятельности, так и родители с детьми под руководством специалистов.</w:t>
      </w:r>
    </w:p>
    <w:p w14:paraId="4D8C7131" w14:textId="77777777" w:rsidR="00C43C3D" w:rsidRPr="00CC6987" w:rsidRDefault="00C43C3D" w:rsidP="00C43C3D">
      <w:pPr>
        <w:ind w:left="0" w:right="51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C2A">
        <w:rPr>
          <w:sz w:val="28"/>
          <w:szCs w:val="28"/>
        </w:rPr>
        <w:t xml:space="preserve">Родительская общественность выдвинула предложение на рассмотрение Управляющим советом, который поддержал и разработал проект. </w:t>
      </w:r>
      <w:r w:rsidRPr="00C43C3D">
        <w:rPr>
          <w:sz w:val="28"/>
          <w:szCs w:val="28"/>
        </w:rPr>
        <w:t xml:space="preserve">При организации межгруппового пространства </w:t>
      </w:r>
      <w:r>
        <w:rPr>
          <w:sz w:val="28"/>
          <w:szCs w:val="28"/>
        </w:rPr>
        <w:t xml:space="preserve">необходимо </w:t>
      </w:r>
      <w:r w:rsidRPr="00C43C3D">
        <w:rPr>
          <w:sz w:val="28"/>
          <w:szCs w:val="28"/>
        </w:rPr>
        <w:t>придерживаться всех</w:t>
      </w:r>
      <w:r>
        <w:rPr>
          <w:sz w:val="28"/>
          <w:szCs w:val="28"/>
        </w:rPr>
        <w:t xml:space="preserve"> </w:t>
      </w:r>
      <w:r w:rsidRPr="00C43C3D">
        <w:rPr>
          <w:sz w:val="28"/>
          <w:szCs w:val="28"/>
        </w:rPr>
        <w:t>требований к РППС, установленными ФГОС ДО: среда должна быть</w:t>
      </w:r>
      <w:r>
        <w:rPr>
          <w:sz w:val="28"/>
          <w:szCs w:val="28"/>
        </w:rPr>
        <w:t xml:space="preserve"> </w:t>
      </w:r>
      <w:r w:rsidRPr="00C43C3D">
        <w:rPr>
          <w:sz w:val="28"/>
          <w:szCs w:val="28"/>
        </w:rPr>
        <w:t>насыщенной,</w:t>
      </w:r>
      <w:r>
        <w:rPr>
          <w:sz w:val="28"/>
          <w:szCs w:val="28"/>
        </w:rPr>
        <w:t xml:space="preserve"> </w:t>
      </w:r>
      <w:r w:rsidRPr="00C43C3D">
        <w:rPr>
          <w:sz w:val="28"/>
          <w:szCs w:val="28"/>
        </w:rPr>
        <w:t>трансформируемой,</w:t>
      </w:r>
      <w:r>
        <w:rPr>
          <w:sz w:val="28"/>
          <w:szCs w:val="28"/>
        </w:rPr>
        <w:t xml:space="preserve"> </w:t>
      </w:r>
      <w:r w:rsidRPr="00C43C3D">
        <w:rPr>
          <w:sz w:val="28"/>
          <w:szCs w:val="28"/>
        </w:rPr>
        <w:t>полифункциональной,</w:t>
      </w:r>
      <w:r>
        <w:rPr>
          <w:sz w:val="28"/>
          <w:szCs w:val="28"/>
        </w:rPr>
        <w:t xml:space="preserve"> </w:t>
      </w:r>
      <w:r w:rsidRPr="00C43C3D">
        <w:rPr>
          <w:sz w:val="28"/>
          <w:szCs w:val="28"/>
        </w:rPr>
        <w:t>вариативной,</w:t>
      </w:r>
      <w:r>
        <w:rPr>
          <w:sz w:val="28"/>
          <w:szCs w:val="28"/>
        </w:rPr>
        <w:t xml:space="preserve"> </w:t>
      </w:r>
      <w:r w:rsidRPr="00C43C3D">
        <w:rPr>
          <w:sz w:val="28"/>
          <w:szCs w:val="28"/>
        </w:rPr>
        <w:t>доступной и безопасной для воспитанников, в том числе для детей с ОВЗ.</w:t>
      </w:r>
    </w:p>
    <w:p w14:paraId="1FDF4E3A" w14:textId="77777777" w:rsidR="0011511F" w:rsidRPr="00CC6987" w:rsidRDefault="00C43C3D" w:rsidP="00C43C3D">
      <w:pPr>
        <w:spacing w:after="0"/>
        <w:ind w:left="0" w:right="51" w:firstLine="567"/>
        <w:rPr>
          <w:sz w:val="28"/>
          <w:szCs w:val="28"/>
        </w:rPr>
      </w:pPr>
      <w:r>
        <w:rPr>
          <w:sz w:val="28"/>
          <w:szCs w:val="28"/>
        </w:rPr>
        <w:t xml:space="preserve">Помимо этого, </w:t>
      </w:r>
      <w:r w:rsidR="00084566" w:rsidRPr="00CC6987">
        <w:rPr>
          <w:sz w:val="28"/>
          <w:szCs w:val="28"/>
        </w:rPr>
        <w:t xml:space="preserve">интерьер </w:t>
      </w:r>
      <w:r>
        <w:rPr>
          <w:sz w:val="28"/>
          <w:szCs w:val="28"/>
        </w:rPr>
        <w:t xml:space="preserve">МАДОУ должен </w:t>
      </w:r>
      <w:r w:rsidR="00084566" w:rsidRPr="00CC6987">
        <w:rPr>
          <w:sz w:val="28"/>
          <w:szCs w:val="28"/>
        </w:rPr>
        <w:t>выполня</w:t>
      </w:r>
      <w:r>
        <w:rPr>
          <w:sz w:val="28"/>
          <w:szCs w:val="28"/>
        </w:rPr>
        <w:t>ть</w:t>
      </w:r>
      <w:r w:rsidR="00084566" w:rsidRPr="00CC6987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084566" w:rsidRPr="00CC6987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084566" w:rsidRPr="00CC6987">
        <w:rPr>
          <w:sz w:val="28"/>
          <w:szCs w:val="28"/>
        </w:rPr>
        <w:t xml:space="preserve"> функции: </w:t>
      </w:r>
    </w:p>
    <w:p w14:paraId="54C8D059" w14:textId="77777777" w:rsidR="0011511F" w:rsidRPr="00CC6987" w:rsidRDefault="00246DE6" w:rsidP="00C43C3D">
      <w:pPr>
        <w:ind w:left="567" w:right="5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84566" w:rsidRPr="00CC6987">
        <w:rPr>
          <w:sz w:val="28"/>
          <w:szCs w:val="28"/>
        </w:rPr>
        <w:t xml:space="preserve">Информационную </w:t>
      </w:r>
    </w:p>
    <w:p w14:paraId="36EDD8E6" w14:textId="77777777" w:rsidR="0011511F" w:rsidRPr="00CC6987" w:rsidRDefault="00246DE6" w:rsidP="00C43C3D">
      <w:pPr>
        <w:ind w:left="567" w:right="5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84566" w:rsidRPr="00CC6987">
        <w:rPr>
          <w:sz w:val="28"/>
          <w:szCs w:val="28"/>
        </w:rPr>
        <w:t xml:space="preserve">Образовательную </w:t>
      </w:r>
    </w:p>
    <w:p w14:paraId="5DA6BEFA" w14:textId="77777777" w:rsidR="0011511F" w:rsidRPr="00CC6987" w:rsidRDefault="00246DE6" w:rsidP="00C43C3D">
      <w:pPr>
        <w:ind w:left="567" w:right="5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84566" w:rsidRPr="00CC6987">
        <w:rPr>
          <w:sz w:val="28"/>
          <w:szCs w:val="28"/>
        </w:rPr>
        <w:t xml:space="preserve">Психотерапевтическую </w:t>
      </w:r>
    </w:p>
    <w:p w14:paraId="60F96B56" w14:textId="77777777" w:rsidR="0011511F" w:rsidRPr="00CC6987" w:rsidRDefault="00246DE6" w:rsidP="00C43C3D">
      <w:pPr>
        <w:spacing w:after="213"/>
        <w:ind w:left="567" w:right="5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84566" w:rsidRPr="00CC6987">
        <w:rPr>
          <w:sz w:val="28"/>
          <w:szCs w:val="28"/>
        </w:rPr>
        <w:t xml:space="preserve">Эстетическую </w:t>
      </w:r>
    </w:p>
    <w:p w14:paraId="5B97BF5F" w14:textId="77777777" w:rsidR="0011511F" w:rsidRPr="00246DE6" w:rsidRDefault="00084566" w:rsidP="00CC6987">
      <w:pPr>
        <w:spacing w:after="207" w:line="259" w:lineRule="auto"/>
        <w:ind w:left="0" w:right="51" w:firstLine="567"/>
        <w:jc w:val="left"/>
        <w:rPr>
          <w:sz w:val="28"/>
          <w:szCs w:val="28"/>
        </w:rPr>
      </w:pPr>
      <w:r w:rsidRPr="00246DE6">
        <w:rPr>
          <w:b/>
          <w:i/>
          <w:sz w:val="28"/>
          <w:szCs w:val="28"/>
        </w:rPr>
        <w:t xml:space="preserve">Задачи проекта:   </w:t>
      </w:r>
    </w:p>
    <w:p w14:paraId="67958663" w14:textId="77777777" w:rsidR="0011511F" w:rsidRPr="00CC6987" w:rsidRDefault="00084566" w:rsidP="00246DE6">
      <w:pPr>
        <w:ind w:left="0" w:right="51" w:firstLine="0"/>
        <w:rPr>
          <w:sz w:val="28"/>
          <w:szCs w:val="28"/>
        </w:rPr>
      </w:pPr>
      <w:r w:rsidRPr="00CC6987">
        <w:rPr>
          <w:sz w:val="28"/>
          <w:szCs w:val="28"/>
        </w:rPr>
        <w:t xml:space="preserve">Найти варианты эскизов для интерьерного оформления стен </w:t>
      </w:r>
      <w:r w:rsidR="00246DE6">
        <w:rPr>
          <w:sz w:val="28"/>
          <w:szCs w:val="28"/>
        </w:rPr>
        <w:t xml:space="preserve">лестниц </w:t>
      </w:r>
      <w:r w:rsidRPr="00CC6987">
        <w:rPr>
          <w:sz w:val="28"/>
          <w:szCs w:val="28"/>
        </w:rPr>
        <w:t xml:space="preserve">и </w:t>
      </w:r>
      <w:r w:rsidR="00246DE6">
        <w:rPr>
          <w:sz w:val="28"/>
          <w:szCs w:val="28"/>
        </w:rPr>
        <w:t>холлов;</w:t>
      </w:r>
      <w:r w:rsidRPr="00CC6987">
        <w:rPr>
          <w:sz w:val="28"/>
          <w:szCs w:val="28"/>
        </w:rPr>
        <w:t xml:space="preserve"> </w:t>
      </w:r>
    </w:p>
    <w:p w14:paraId="6E516CDD" w14:textId="77777777" w:rsidR="0011511F" w:rsidRPr="00CC6987" w:rsidRDefault="00246DE6" w:rsidP="00246DE6">
      <w:pPr>
        <w:ind w:left="0" w:right="51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084566" w:rsidRPr="00CC6987">
        <w:rPr>
          <w:sz w:val="28"/>
          <w:szCs w:val="28"/>
        </w:rPr>
        <w:t xml:space="preserve">оздать своими руками изделия и элементы интерьера с наименьшими денежными затратами; </w:t>
      </w:r>
    </w:p>
    <w:p w14:paraId="44CA3F83" w14:textId="77777777" w:rsidR="0011511F" w:rsidRPr="00CC6987" w:rsidRDefault="00246DE6" w:rsidP="00246DE6">
      <w:pPr>
        <w:ind w:left="0" w:right="51" w:firstLine="0"/>
        <w:rPr>
          <w:sz w:val="28"/>
          <w:szCs w:val="28"/>
        </w:rPr>
      </w:pPr>
      <w:r>
        <w:rPr>
          <w:sz w:val="28"/>
          <w:szCs w:val="28"/>
        </w:rPr>
        <w:t xml:space="preserve">Привлечь социальных партнеров </w:t>
      </w:r>
      <w:r w:rsidR="00084566" w:rsidRPr="00CC6987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пополнения оборудования в центры</w:t>
      </w:r>
      <w:r w:rsidR="009E7CC5">
        <w:rPr>
          <w:sz w:val="28"/>
          <w:szCs w:val="28"/>
        </w:rPr>
        <w:t>.</w:t>
      </w:r>
    </w:p>
    <w:p w14:paraId="1EC4D941" w14:textId="77777777" w:rsidR="0011511F" w:rsidRPr="00CC6987" w:rsidRDefault="00084566" w:rsidP="00246DE6">
      <w:pPr>
        <w:spacing w:after="0" w:line="259" w:lineRule="auto"/>
        <w:ind w:left="567" w:right="51" w:firstLine="0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Участники проекта </w:t>
      </w:r>
    </w:p>
    <w:p w14:paraId="00CF48F1" w14:textId="77777777" w:rsidR="0011511F" w:rsidRPr="00CC6987" w:rsidRDefault="00084566" w:rsidP="00CC6987">
      <w:pPr>
        <w:spacing w:after="244"/>
        <w:ind w:left="0" w:right="51" w:firstLine="567"/>
        <w:rPr>
          <w:sz w:val="28"/>
          <w:szCs w:val="28"/>
        </w:rPr>
      </w:pPr>
      <w:r w:rsidRPr="00CC6987">
        <w:rPr>
          <w:b/>
          <w:sz w:val="28"/>
          <w:szCs w:val="28"/>
        </w:rPr>
        <w:t>Руководитель проекта:</w:t>
      </w:r>
      <w:r w:rsidR="00286B6B">
        <w:rPr>
          <w:b/>
          <w:sz w:val="28"/>
          <w:szCs w:val="28"/>
        </w:rPr>
        <w:t xml:space="preserve"> </w:t>
      </w:r>
      <w:r w:rsidR="00286B6B" w:rsidRPr="00286B6B">
        <w:rPr>
          <w:sz w:val="28"/>
          <w:szCs w:val="28"/>
        </w:rPr>
        <w:t>Бондаренко Э.Ю.</w:t>
      </w:r>
      <w:r w:rsidR="009E7CC5" w:rsidRPr="00286B6B">
        <w:rPr>
          <w:sz w:val="28"/>
          <w:szCs w:val="28"/>
        </w:rPr>
        <w:t>,</w:t>
      </w:r>
      <w:r w:rsidR="009E7CC5">
        <w:rPr>
          <w:sz w:val="28"/>
          <w:szCs w:val="28"/>
        </w:rPr>
        <w:t xml:space="preserve"> </w:t>
      </w:r>
      <w:r w:rsidR="00286B6B">
        <w:rPr>
          <w:sz w:val="28"/>
          <w:szCs w:val="28"/>
        </w:rPr>
        <w:t>член</w:t>
      </w:r>
      <w:r w:rsidRPr="00CC6987">
        <w:rPr>
          <w:sz w:val="28"/>
          <w:szCs w:val="28"/>
        </w:rPr>
        <w:t xml:space="preserve"> Управляющего Совета. </w:t>
      </w:r>
    </w:p>
    <w:p w14:paraId="2B2DED1D" w14:textId="77777777" w:rsidR="0011511F" w:rsidRPr="00CC6987" w:rsidRDefault="00084566" w:rsidP="00CC6987">
      <w:pPr>
        <w:spacing w:after="152"/>
        <w:ind w:left="0" w:right="51" w:firstLine="567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Творческая группа: </w:t>
      </w:r>
      <w:r w:rsidR="00246DE6" w:rsidRPr="00246DE6">
        <w:rPr>
          <w:sz w:val="28"/>
          <w:szCs w:val="28"/>
        </w:rPr>
        <w:t>Емельянова С.В.</w:t>
      </w:r>
      <w:r w:rsidRPr="00246DE6">
        <w:rPr>
          <w:sz w:val="28"/>
          <w:szCs w:val="28"/>
        </w:rPr>
        <w:t>, заместитель</w:t>
      </w:r>
      <w:r w:rsidRPr="00CC6987">
        <w:rPr>
          <w:sz w:val="28"/>
          <w:szCs w:val="28"/>
        </w:rPr>
        <w:t xml:space="preserve"> председателя УС; </w:t>
      </w:r>
      <w:r w:rsidR="00246DE6">
        <w:rPr>
          <w:sz w:val="28"/>
          <w:szCs w:val="28"/>
        </w:rPr>
        <w:t>педагоги МАДОУ</w:t>
      </w:r>
    </w:p>
    <w:p w14:paraId="1BEE47C8" w14:textId="77777777" w:rsidR="0011511F" w:rsidRPr="00CC6987" w:rsidRDefault="00084566" w:rsidP="00246DE6">
      <w:pPr>
        <w:spacing w:after="0" w:line="259" w:lineRule="auto"/>
        <w:ind w:left="737" w:right="51" w:firstLine="0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Этапы реализации проекта </w:t>
      </w:r>
    </w:p>
    <w:p w14:paraId="1F448542" w14:textId="77777777" w:rsidR="0011511F" w:rsidRPr="00CC6987" w:rsidRDefault="00084566" w:rsidP="009E7CC5">
      <w:pPr>
        <w:spacing w:after="60" w:line="259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 </w:t>
      </w:r>
      <w:r w:rsidR="00246DE6">
        <w:rPr>
          <w:sz w:val="28"/>
          <w:szCs w:val="28"/>
        </w:rPr>
        <w:t>1.</w:t>
      </w:r>
      <w:r w:rsidRPr="00CC6987">
        <w:rPr>
          <w:sz w:val="28"/>
          <w:szCs w:val="28"/>
        </w:rPr>
        <w:t>Анализ помещений</w:t>
      </w:r>
      <w:r w:rsidR="00246DE6">
        <w:rPr>
          <w:sz w:val="28"/>
          <w:szCs w:val="28"/>
        </w:rPr>
        <w:t xml:space="preserve"> в МАДОУ</w:t>
      </w:r>
      <w:r w:rsidRPr="00CC6987">
        <w:rPr>
          <w:b/>
          <w:sz w:val="28"/>
          <w:szCs w:val="28"/>
        </w:rPr>
        <w:t xml:space="preserve"> </w:t>
      </w:r>
    </w:p>
    <w:p w14:paraId="22B8FCA6" w14:textId="77777777" w:rsidR="0011511F" w:rsidRPr="00CC6987" w:rsidRDefault="00246DE6" w:rsidP="00246DE6">
      <w:pPr>
        <w:spacing w:after="153"/>
        <w:ind w:left="737" w:right="51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4566" w:rsidRPr="00CC6987">
        <w:rPr>
          <w:sz w:val="28"/>
          <w:szCs w:val="28"/>
        </w:rPr>
        <w:t>Составление плана поэтапности выполнения работ</w:t>
      </w:r>
      <w:r w:rsidR="00084566" w:rsidRPr="00CC6987">
        <w:rPr>
          <w:b/>
          <w:sz w:val="28"/>
          <w:szCs w:val="28"/>
        </w:rPr>
        <w:t xml:space="preserve"> </w:t>
      </w:r>
    </w:p>
    <w:p w14:paraId="2DC128F6" w14:textId="77777777" w:rsidR="0011511F" w:rsidRPr="00246DE6" w:rsidRDefault="00246DE6" w:rsidP="00246DE6">
      <w:pPr>
        <w:spacing w:after="154"/>
        <w:ind w:left="737" w:right="51" w:firstLine="0"/>
        <w:rPr>
          <w:sz w:val="28"/>
          <w:szCs w:val="28"/>
        </w:rPr>
      </w:pPr>
      <w:r w:rsidRPr="00246DE6">
        <w:rPr>
          <w:sz w:val="28"/>
          <w:szCs w:val="28"/>
        </w:rPr>
        <w:t xml:space="preserve">3. </w:t>
      </w:r>
      <w:r w:rsidR="00084566" w:rsidRPr="00246DE6">
        <w:rPr>
          <w:sz w:val="28"/>
          <w:szCs w:val="28"/>
        </w:rPr>
        <w:t xml:space="preserve">Подбор эскизов для оформления пролетов и </w:t>
      </w:r>
      <w:r w:rsidRPr="00246DE6">
        <w:rPr>
          <w:sz w:val="28"/>
          <w:szCs w:val="28"/>
        </w:rPr>
        <w:t>холлов</w:t>
      </w:r>
      <w:r w:rsidR="00084566" w:rsidRPr="00246DE6">
        <w:rPr>
          <w:sz w:val="28"/>
          <w:szCs w:val="28"/>
        </w:rPr>
        <w:t xml:space="preserve"> </w:t>
      </w:r>
    </w:p>
    <w:p w14:paraId="664D2D7C" w14:textId="77777777" w:rsidR="00246DE6" w:rsidRPr="00246DE6" w:rsidRDefault="00246DE6" w:rsidP="00246DE6">
      <w:pPr>
        <w:spacing w:after="154"/>
        <w:ind w:left="737" w:right="51" w:firstLine="0"/>
        <w:rPr>
          <w:sz w:val="28"/>
          <w:szCs w:val="28"/>
        </w:rPr>
      </w:pPr>
      <w:r w:rsidRPr="00246DE6">
        <w:rPr>
          <w:sz w:val="28"/>
          <w:szCs w:val="28"/>
        </w:rPr>
        <w:t>4. Организация взаимодействия с социальными партнерами</w:t>
      </w:r>
    </w:p>
    <w:p w14:paraId="39D6D483" w14:textId="77777777" w:rsidR="00246DE6" w:rsidRDefault="00246DE6" w:rsidP="00246DE6">
      <w:pPr>
        <w:spacing w:after="154"/>
        <w:ind w:left="737" w:right="51" w:firstLine="0"/>
        <w:rPr>
          <w:sz w:val="28"/>
          <w:szCs w:val="28"/>
        </w:rPr>
      </w:pPr>
      <w:r w:rsidRPr="00246DE6"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>Оформление локационных центров</w:t>
      </w:r>
    </w:p>
    <w:p w14:paraId="01A37B50" w14:textId="77777777" w:rsidR="00246DE6" w:rsidRDefault="00246DE6" w:rsidP="00246DE6">
      <w:pPr>
        <w:spacing w:after="154"/>
        <w:ind w:left="737" w:right="51" w:firstLine="0"/>
        <w:rPr>
          <w:sz w:val="28"/>
          <w:szCs w:val="28"/>
        </w:rPr>
      </w:pPr>
      <w:r>
        <w:rPr>
          <w:sz w:val="28"/>
          <w:szCs w:val="28"/>
        </w:rPr>
        <w:t>6. Закупка необходимого оборудования и инвентаря</w:t>
      </w:r>
    </w:p>
    <w:p w14:paraId="77BE57BE" w14:textId="77777777" w:rsidR="00246DE6" w:rsidRDefault="00246DE6" w:rsidP="00246DE6">
      <w:pPr>
        <w:spacing w:after="154"/>
        <w:ind w:left="737" w:right="51" w:firstLine="0"/>
        <w:rPr>
          <w:sz w:val="28"/>
          <w:szCs w:val="28"/>
        </w:rPr>
      </w:pPr>
      <w:r>
        <w:rPr>
          <w:sz w:val="28"/>
          <w:szCs w:val="28"/>
        </w:rPr>
        <w:t>7. Подведение итогов реализации проекта, определение дальнейших перспектив</w:t>
      </w:r>
    </w:p>
    <w:p w14:paraId="5C391041" w14:textId="77777777" w:rsidR="00246DE6" w:rsidRPr="00246DE6" w:rsidRDefault="00246DE6" w:rsidP="00246DE6">
      <w:pPr>
        <w:spacing w:after="154"/>
        <w:ind w:left="737" w:right="51" w:firstLine="0"/>
        <w:rPr>
          <w:sz w:val="28"/>
          <w:szCs w:val="28"/>
        </w:rPr>
      </w:pPr>
    </w:p>
    <w:p w14:paraId="14317923" w14:textId="77777777" w:rsidR="0011511F" w:rsidRPr="00CC6987" w:rsidRDefault="00084566" w:rsidP="00246DE6">
      <w:pPr>
        <w:spacing w:after="0" w:line="259" w:lineRule="auto"/>
        <w:ind w:left="737" w:right="51" w:firstLine="0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Пути реализации проекта </w:t>
      </w:r>
    </w:p>
    <w:p w14:paraId="4901004B" w14:textId="77777777" w:rsidR="0011511F" w:rsidRPr="00CC6987" w:rsidRDefault="00084566" w:rsidP="00CC6987">
      <w:pPr>
        <w:spacing w:after="0" w:line="259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 </w:t>
      </w:r>
    </w:p>
    <w:tbl>
      <w:tblPr>
        <w:tblStyle w:val="TableGrid"/>
        <w:tblW w:w="10252" w:type="dxa"/>
        <w:tblInd w:w="-5" w:type="dxa"/>
        <w:tblCellMar>
          <w:top w:w="9" w:type="dxa"/>
          <w:right w:w="6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835"/>
        <w:gridCol w:w="2314"/>
      </w:tblGrid>
      <w:tr w:rsidR="00F81417" w:rsidRPr="00CC6987" w14:paraId="6F198706" w14:textId="77777777" w:rsidTr="00A867F3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926" w14:textId="77777777" w:rsidR="00F81417" w:rsidRPr="00CC6987" w:rsidRDefault="00F81417" w:rsidP="00E74666">
            <w:pPr>
              <w:spacing w:after="0" w:line="259" w:lineRule="auto"/>
              <w:ind w:left="0" w:right="5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D0B9" w14:textId="77777777" w:rsidR="00F81417" w:rsidRPr="00CC6987" w:rsidRDefault="00F81417" w:rsidP="00E746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CC698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FB7C" w14:textId="77777777" w:rsidR="00F81417" w:rsidRPr="00CC6987" w:rsidRDefault="00F81417" w:rsidP="00E74666">
            <w:pPr>
              <w:spacing w:after="0" w:line="259" w:lineRule="auto"/>
              <w:ind w:left="164" w:right="5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Pr="00CC6987">
              <w:rPr>
                <w:b/>
                <w:sz w:val="28"/>
                <w:szCs w:val="28"/>
              </w:rPr>
              <w:t>ветственные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9950" w14:textId="77777777" w:rsidR="00F81417" w:rsidRPr="00CC6987" w:rsidRDefault="00F81417" w:rsidP="00E74666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CC6987">
              <w:rPr>
                <w:b/>
                <w:sz w:val="28"/>
                <w:szCs w:val="28"/>
              </w:rPr>
              <w:t>Сроки</w:t>
            </w:r>
          </w:p>
        </w:tc>
      </w:tr>
      <w:tr w:rsidR="00F81417" w:rsidRPr="00CC6987" w14:paraId="65FCD684" w14:textId="77777777" w:rsidTr="00A867F3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DFC6" w14:textId="77777777" w:rsidR="00F81417" w:rsidRDefault="00F81417" w:rsidP="00E74666">
            <w:pPr>
              <w:spacing w:after="0" w:line="259" w:lineRule="auto"/>
              <w:ind w:left="0" w:right="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8CAA" w14:textId="77777777" w:rsidR="00F81417" w:rsidRDefault="00F81417" w:rsidP="00E74666">
            <w:pPr>
              <w:spacing w:after="0" w:line="259" w:lineRule="auto"/>
              <w:ind w:left="0" w:right="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зависимости от назначения лестниц разместить мотивирующие надписи</w:t>
            </w:r>
          </w:p>
          <w:p w14:paraId="4B473883" w14:textId="77777777" w:rsidR="00F81417" w:rsidRPr="00CC6987" w:rsidRDefault="00F81417" w:rsidP="00E74666">
            <w:pPr>
              <w:spacing w:after="0" w:line="259" w:lineRule="auto"/>
              <w:ind w:left="0" w:right="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объёмных наклеек, изготовление букв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E2DE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Малий С.С., заместитель заведующего по ХР,</w:t>
            </w:r>
          </w:p>
          <w:p w14:paraId="41BF19FE" w14:textId="77777777" w:rsidR="00F81417" w:rsidRPr="00CC698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Кучумова Н.В., воспитатель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F9B7" w14:textId="77777777" w:rsidR="00F81417" w:rsidRPr="00CC6987" w:rsidRDefault="00F81417" w:rsidP="00A867F3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F81417" w:rsidRPr="00CC6987" w14:paraId="2EA276F5" w14:textId="77777777" w:rsidTr="00A867F3">
        <w:trPr>
          <w:trHeight w:val="1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B84" w14:textId="77777777" w:rsidR="00F81417" w:rsidRDefault="00F81417" w:rsidP="00E74666">
            <w:pPr>
              <w:spacing w:after="16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5091" w14:textId="77777777" w:rsidR="00F81417" w:rsidRPr="00CC6987" w:rsidRDefault="00F81417" w:rsidP="00E74666">
            <w:pPr>
              <w:spacing w:after="16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Изготовление профориентационных панно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ADCF" w14:textId="77777777" w:rsidR="00F81417" w:rsidRPr="00CC6987" w:rsidRDefault="00F81417" w:rsidP="00F81417">
            <w:pPr>
              <w:spacing w:after="16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«Совета отцов»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9D97" w14:textId="77777777" w:rsidR="00F81417" w:rsidRPr="00CC6987" w:rsidRDefault="00F81417" w:rsidP="00A867F3">
            <w:pPr>
              <w:spacing w:after="16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F81417" w:rsidRPr="00CC6987" w14:paraId="5697305B" w14:textId="77777777" w:rsidTr="00A867F3">
        <w:trPr>
          <w:trHeight w:val="2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6B53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0C37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эскизов локационных центров:</w:t>
            </w:r>
          </w:p>
          <w:p w14:paraId="69459B9B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профориентации</w:t>
            </w:r>
          </w:p>
          <w:p w14:paraId="2E6F6C71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науки</w:t>
            </w:r>
          </w:p>
          <w:p w14:paraId="039FEA72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изучения ПДД</w:t>
            </w:r>
          </w:p>
          <w:p w14:paraId="28F1BE27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центр</w:t>
            </w:r>
          </w:p>
          <w:p w14:paraId="5D18B47C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Анимационный центр</w:t>
            </w:r>
          </w:p>
          <w:p w14:paraId="17D0DC7B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конструирования</w:t>
            </w:r>
          </w:p>
          <w:p w14:paraId="42A70F95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экологии</w:t>
            </w:r>
          </w:p>
          <w:p w14:paraId="1E0DAA1D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центр</w:t>
            </w:r>
          </w:p>
          <w:p w14:paraId="0D43CBFE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финансовой грамотности</w:t>
            </w:r>
          </w:p>
          <w:p w14:paraId="7CF57E40" w14:textId="77777777" w:rsidR="00F8141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социализации для детей с ОВЗ</w:t>
            </w:r>
          </w:p>
          <w:p w14:paraId="70F9592E" w14:textId="77777777" w:rsidR="00F81417" w:rsidRPr="00CC6987" w:rsidRDefault="00F81417" w:rsidP="00E74666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сенсорного развития для детей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456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С.В., заместитель заведующего по ВиМР,</w:t>
            </w:r>
          </w:p>
          <w:p w14:paraId="1381BD01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Клименко С.С., педагог-психолог, </w:t>
            </w:r>
          </w:p>
          <w:p w14:paraId="733C86F5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Пантелеева Е.А., музыкальный руководитель,</w:t>
            </w:r>
          </w:p>
          <w:p w14:paraId="74125CA9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Бурмакова Н.В., воспитатель,</w:t>
            </w:r>
          </w:p>
          <w:p w14:paraId="7F79C2BE" w14:textId="77777777" w:rsidR="00F81417" w:rsidRPr="00CC698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Насалевич А.А., воспитатель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DCE5" w14:textId="77777777" w:rsidR="00F81417" w:rsidRPr="00CC6987" w:rsidRDefault="00F81417" w:rsidP="00A867F3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  <w:r w:rsidR="00A867F3">
              <w:rPr>
                <w:sz w:val="28"/>
                <w:szCs w:val="28"/>
              </w:rPr>
              <w:t xml:space="preserve"> </w:t>
            </w:r>
          </w:p>
        </w:tc>
      </w:tr>
      <w:tr w:rsidR="00F81417" w:rsidRPr="00CC6987" w14:paraId="4AF3215F" w14:textId="77777777" w:rsidTr="00A867F3">
        <w:trPr>
          <w:trHeight w:val="2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F3F2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3912" w14:textId="77777777" w:rsidR="00F81417" w:rsidRPr="00CC698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Закупка оборудования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3D2F" w14:textId="77777777" w:rsidR="00F81417" w:rsidRPr="00CC6987" w:rsidRDefault="00F81417" w:rsidP="00CC6987">
            <w:pPr>
              <w:spacing w:after="0" w:line="259" w:lineRule="auto"/>
              <w:ind w:left="0" w:right="51" w:firstLine="73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Малий С.С., заместитель заведующего по ХР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0A9F" w14:textId="77777777" w:rsidR="00F81417" w:rsidRP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 w:rsidRPr="00F81417">
              <w:rPr>
                <w:sz w:val="28"/>
                <w:szCs w:val="28"/>
              </w:rPr>
              <w:t xml:space="preserve">В течении реализации проекта </w:t>
            </w:r>
          </w:p>
        </w:tc>
      </w:tr>
      <w:tr w:rsidR="00F81417" w:rsidRPr="00CC6987" w14:paraId="098CB4DC" w14:textId="77777777" w:rsidTr="00A867F3">
        <w:trPr>
          <w:trHeight w:val="2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869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883F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Наполнение центров инвентарем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CC80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С.В., заместитель заведующего по ВиМР,</w:t>
            </w:r>
          </w:p>
          <w:p w14:paraId="6C982ED4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Клименко С.С., педагог-психолог, </w:t>
            </w:r>
          </w:p>
          <w:p w14:paraId="25495D2C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Пантелеева Е.А., музыкальный руководитель,</w:t>
            </w:r>
          </w:p>
          <w:p w14:paraId="0A883907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Бурмакова Н.В., воспитатель,</w:t>
            </w:r>
          </w:p>
          <w:p w14:paraId="2700856E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Насалевич А.А., воспитатель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962A" w14:textId="77777777" w:rsidR="00F81417" w:rsidRPr="00CC6987" w:rsidRDefault="00F81417" w:rsidP="00F81417">
            <w:pPr>
              <w:spacing w:after="0" w:line="259" w:lineRule="auto"/>
              <w:ind w:left="0" w:right="51" w:firstLine="0"/>
              <w:jc w:val="left"/>
              <w:rPr>
                <w:b/>
                <w:sz w:val="28"/>
                <w:szCs w:val="28"/>
              </w:rPr>
            </w:pPr>
            <w:r w:rsidRPr="00F81417">
              <w:rPr>
                <w:sz w:val="28"/>
                <w:szCs w:val="28"/>
              </w:rPr>
              <w:t>В течении реализации проекта</w:t>
            </w:r>
          </w:p>
        </w:tc>
      </w:tr>
      <w:tr w:rsidR="00F81417" w:rsidRPr="00CC6987" w14:paraId="138EF3A1" w14:textId="77777777" w:rsidTr="00A867F3">
        <w:trPr>
          <w:trHeight w:val="2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091A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896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Привлечение социальных партнеров для создания центра финансовой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334C" w14:textId="77777777" w:rsidR="00F81417" w:rsidRDefault="00F81417" w:rsidP="00F81417">
            <w:pPr>
              <w:spacing w:after="0" w:line="259" w:lineRule="auto"/>
              <w:ind w:left="0" w:right="5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Сайфутдинова А.Х., воспитатель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760" w14:textId="77777777" w:rsidR="00F81417" w:rsidRPr="00CC6987" w:rsidRDefault="00F81417" w:rsidP="00F81417">
            <w:pPr>
              <w:spacing w:after="0" w:line="259" w:lineRule="auto"/>
              <w:ind w:left="0" w:right="51" w:firstLine="0"/>
              <w:jc w:val="left"/>
              <w:rPr>
                <w:b/>
                <w:sz w:val="28"/>
                <w:szCs w:val="28"/>
              </w:rPr>
            </w:pPr>
            <w:r w:rsidRPr="00F81417">
              <w:rPr>
                <w:sz w:val="28"/>
                <w:szCs w:val="28"/>
              </w:rPr>
              <w:t>В течении реализации проекта</w:t>
            </w:r>
          </w:p>
        </w:tc>
      </w:tr>
    </w:tbl>
    <w:p w14:paraId="6E2534BD" w14:textId="77777777" w:rsidR="00F81417" w:rsidRDefault="00F81417" w:rsidP="00F81417">
      <w:pPr>
        <w:spacing w:after="4" w:line="270" w:lineRule="auto"/>
        <w:ind w:left="737" w:right="51" w:firstLine="0"/>
        <w:rPr>
          <w:b/>
          <w:sz w:val="28"/>
          <w:szCs w:val="28"/>
        </w:rPr>
      </w:pPr>
    </w:p>
    <w:p w14:paraId="24651AEB" w14:textId="77777777" w:rsidR="0011511F" w:rsidRPr="00CC6987" w:rsidRDefault="00084566" w:rsidP="00F81417">
      <w:pPr>
        <w:spacing w:after="4" w:line="270" w:lineRule="auto"/>
        <w:ind w:left="737" w:right="51" w:firstLine="0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Заключительный этап </w:t>
      </w:r>
    </w:p>
    <w:p w14:paraId="55C65E58" w14:textId="77777777" w:rsidR="0011511F" w:rsidRPr="00CC6987" w:rsidRDefault="00084566" w:rsidP="00F81417">
      <w:pPr>
        <w:ind w:left="0" w:right="51" w:firstLine="0"/>
        <w:rPr>
          <w:sz w:val="28"/>
          <w:szCs w:val="28"/>
        </w:rPr>
      </w:pPr>
      <w:r w:rsidRPr="00CC6987">
        <w:rPr>
          <w:sz w:val="28"/>
          <w:szCs w:val="28"/>
        </w:rPr>
        <w:t xml:space="preserve">Подведение итогов реализации проекта. </w:t>
      </w:r>
    </w:p>
    <w:p w14:paraId="361E3FEB" w14:textId="77777777" w:rsidR="0011511F" w:rsidRPr="00CC6987" w:rsidRDefault="00084566" w:rsidP="00F81417">
      <w:pPr>
        <w:ind w:left="0" w:right="51" w:firstLine="0"/>
        <w:rPr>
          <w:sz w:val="28"/>
          <w:szCs w:val="28"/>
        </w:rPr>
      </w:pPr>
      <w:r w:rsidRPr="00CC6987">
        <w:rPr>
          <w:sz w:val="28"/>
          <w:szCs w:val="28"/>
        </w:rPr>
        <w:t xml:space="preserve">Выводы. </w:t>
      </w:r>
    </w:p>
    <w:p w14:paraId="4186EE11" w14:textId="77777777" w:rsidR="0011511F" w:rsidRPr="00CC6987" w:rsidRDefault="00084566" w:rsidP="00F81417">
      <w:pPr>
        <w:ind w:left="0" w:right="51" w:firstLine="0"/>
        <w:rPr>
          <w:sz w:val="28"/>
          <w:szCs w:val="28"/>
        </w:rPr>
      </w:pPr>
      <w:r w:rsidRPr="00CC6987">
        <w:rPr>
          <w:sz w:val="28"/>
          <w:szCs w:val="28"/>
        </w:rPr>
        <w:t xml:space="preserve">Определение дальнейших перспектив </w:t>
      </w:r>
    </w:p>
    <w:p w14:paraId="7067D7E4" w14:textId="77777777" w:rsidR="0011511F" w:rsidRPr="00CC6987" w:rsidRDefault="00084566" w:rsidP="00CC6987">
      <w:pPr>
        <w:spacing w:after="208" w:line="259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 </w:t>
      </w:r>
    </w:p>
    <w:p w14:paraId="5AD23E3D" w14:textId="77777777" w:rsidR="0011511F" w:rsidRPr="00CC6987" w:rsidRDefault="00084566" w:rsidP="00F81417">
      <w:pPr>
        <w:spacing w:after="4" w:line="270" w:lineRule="auto"/>
        <w:ind w:left="0" w:right="51" w:firstLine="0"/>
        <w:jc w:val="left"/>
        <w:rPr>
          <w:sz w:val="28"/>
          <w:szCs w:val="28"/>
        </w:rPr>
      </w:pPr>
      <w:r w:rsidRPr="00CC6987">
        <w:rPr>
          <w:b/>
          <w:sz w:val="28"/>
          <w:szCs w:val="28"/>
        </w:rPr>
        <w:t xml:space="preserve">Предполагаемый результат </w:t>
      </w:r>
    </w:p>
    <w:p w14:paraId="4EAA801A" w14:textId="77777777" w:rsidR="0011511F" w:rsidRPr="00CC6987" w:rsidRDefault="00084566" w:rsidP="00CC6987">
      <w:pPr>
        <w:numPr>
          <w:ilvl w:val="0"/>
          <w:numId w:val="3"/>
        </w:numPr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проект поможет воспитать эстетические чувства у дошкольников;  </w:t>
      </w:r>
    </w:p>
    <w:p w14:paraId="7E014C65" w14:textId="77777777" w:rsidR="0011511F" w:rsidRPr="00CC6987" w:rsidRDefault="00084566" w:rsidP="00CC6987">
      <w:pPr>
        <w:numPr>
          <w:ilvl w:val="0"/>
          <w:numId w:val="3"/>
        </w:numPr>
        <w:ind w:left="0" w:right="51" w:firstLine="737"/>
        <w:rPr>
          <w:sz w:val="28"/>
          <w:szCs w:val="28"/>
        </w:rPr>
      </w:pPr>
      <w:r w:rsidRPr="00CC6987">
        <w:rPr>
          <w:sz w:val="28"/>
          <w:szCs w:val="28"/>
        </w:rPr>
        <w:t xml:space="preserve">создание комфортных условий в детском саду; </w:t>
      </w:r>
    </w:p>
    <w:p w14:paraId="12DCAE90" w14:textId="77777777" w:rsidR="0011511F" w:rsidRPr="00A572B8" w:rsidRDefault="00A572B8" w:rsidP="00BE5E38">
      <w:pPr>
        <w:numPr>
          <w:ilvl w:val="0"/>
          <w:numId w:val="3"/>
        </w:numPr>
        <w:spacing w:after="160" w:line="259" w:lineRule="auto"/>
        <w:ind w:left="0" w:right="51" w:firstLine="737"/>
        <w:jc w:val="left"/>
        <w:rPr>
          <w:sz w:val="28"/>
          <w:szCs w:val="28"/>
        </w:rPr>
      </w:pPr>
      <w:r w:rsidRPr="00A572B8">
        <w:rPr>
          <w:sz w:val="28"/>
          <w:szCs w:val="28"/>
        </w:rPr>
        <w:t>поддержка детской активности</w:t>
      </w:r>
    </w:p>
    <w:p w14:paraId="37218522" w14:textId="77777777" w:rsidR="0011511F" w:rsidRPr="00CC6987" w:rsidRDefault="00084566" w:rsidP="00CC6987">
      <w:pPr>
        <w:spacing w:after="0" w:line="259" w:lineRule="auto"/>
        <w:ind w:left="0" w:right="51" w:firstLine="737"/>
        <w:jc w:val="left"/>
        <w:rPr>
          <w:sz w:val="28"/>
          <w:szCs w:val="28"/>
        </w:rPr>
      </w:pPr>
      <w:r w:rsidRPr="00CC6987">
        <w:rPr>
          <w:sz w:val="28"/>
          <w:szCs w:val="28"/>
        </w:rPr>
        <w:t xml:space="preserve"> </w:t>
      </w:r>
    </w:p>
    <w:sectPr w:rsidR="0011511F" w:rsidRPr="00CC6987">
      <w:pgSz w:w="11906" w:h="16838"/>
      <w:pgMar w:top="1133" w:right="797" w:bottom="12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D4A"/>
    <w:multiLevelType w:val="hybridMultilevel"/>
    <w:tmpl w:val="FF3C250A"/>
    <w:lvl w:ilvl="0" w:tplc="5D305F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C5ACC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82108">
      <w:start w:val="3"/>
      <w:numFmt w:val="decimal"/>
      <w:lvlRestart w:val="0"/>
      <w:lvlText w:val="%3."/>
      <w:lvlJc w:val="left"/>
      <w:pPr>
        <w:ind w:left="2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49A2">
      <w:start w:val="1"/>
      <w:numFmt w:val="decimal"/>
      <w:lvlText w:val="%4"/>
      <w:lvlJc w:val="left"/>
      <w:pPr>
        <w:ind w:left="4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C6C8C">
      <w:start w:val="1"/>
      <w:numFmt w:val="lowerLetter"/>
      <w:lvlText w:val="%5"/>
      <w:lvlJc w:val="left"/>
      <w:pPr>
        <w:ind w:left="5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4BDAC">
      <w:start w:val="1"/>
      <w:numFmt w:val="lowerRoman"/>
      <w:lvlText w:val="%6"/>
      <w:lvlJc w:val="left"/>
      <w:pPr>
        <w:ind w:left="5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0A8FE">
      <w:start w:val="1"/>
      <w:numFmt w:val="decimal"/>
      <w:lvlText w:val="%7"/>
      <w:lvlJc w:val="left"/>
      <w:pPr>
        <w:ind w:left="6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E413A">
      <w:start w:val="1"/>
      <w:numFmt w:val="lowerLetter"/>
      <w:lvlText w:val="%8"/>
      <w:lvlJc w:val="left"/>
      <w:pPr>
        <w:ind w:left="7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7B7A">
      <w:start w:val="1"/>
      <w:numFmt w:val="lowerRoman"/>
      <w:lvlText w:val="%9"/>
      <w:lvlJc w:val="left"/>
      <w:pPr>
        <w:ind w:left="7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0D215C"/>
    <w:multiLevelType w:val="hybridMultilevel"/>
    <w:tmpl w:val="0478ABC4"/>
    <w:lvl w:ilvl="0" w:tplc="E85A750C">
      <w:start w:val="1"/>
      <w:numFmt w:val="bullet"/>
      <w:lvlText w:val="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E31A15E6">
      <w:start w:val="5"/>
      <w:numFmt w:val="decimal"/>
      <w:lvlText w:val="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E26CC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22A32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27B32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2564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CA870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85AD4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04A3C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723C5"/>
    <w:multiLevelType w:val="hybridMultilevel"/>
    <w:tmpl w:val="D3504624"/>
    <w:lvl w:ilvl="0" w:tplc="1F3C9E0E">
      <w:start w:val="1"/>
      <w:numFmt w:val="bullet"/>
      <w:lvlText w:val="-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061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063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68B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2B6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2D3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ED4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CAC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6F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7511569">
    <w:abstractNumId w:val="1"/>
  </w:num>
  <w:num w:numId="2" w16cid:durableId="1780026089">
    <w:abstractNumId w:val="0"/>
  </w:num>
  <w:num w:numId="3" w16cid:durableId="132489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1F"/>
    <w:rsid w:val="00084566"/>
    <w:rsid w:val="0011511F"/>
    <w:rsid w:val="001D24D2"/>
    <w:rsid w:val="002404E6"/>
    <w:rsid w:val="00246DE6"/>
    <w:rsid w:val="00286B6B"/>
    <w:rsid w:val="003316FF"/>
    <w:rsid w:val="00444FD6"/>
    <w:rsid w:val="00635B53"/>
    <w:rsid w:val="00874A37"/>
    <w:rsid w:val="00992711"/>
    <w:rsid w:val="009E7CC5"/>
    <w:rsid w:val="009F1C2A"/>
    <w:rsid w:val="00A572B8"/>
    <w:rsid w:val="00A867F3"/>
    <w:rsid w:val="00B8676C"/>
    <w:rsid w:val="00C43C3D"/>
    <w:rsid w:val="00CC6987"/>
    <w:rsid w:val="00D10ADD"/>
    <w:rsid w:val="00E74666"/>
    <w:rsid w:val="00F8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346A"/>
  <w15:docId w15:val="{6615F8B7-FE87-4DE8-8F37-26A7678B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17"/>
    <w:pPr>
      <w:spacing w:after="13" w:line="268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/>
      <w:ind w:left="79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t3ymurmusin@yandex.ru</dc:creator>
  <cp:keywords/>
  <cp:lastModifiedBy>Снежана Емельянова</cp:lastModifiedBy>
  <cp:revision>10</cp:revision>
  <dcterms:created xsi:type="dcterms:W3CDTF">2024-01-25T09:31:00Z</dcterms:created>
  <dcterms:modified xsi:type="dcterms:W3CDTF">2024-02-10T06:39:00Z</dcterms:modified>
</cp:coreProperties>
</file>